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EB0" w:rsidRDefault="0000000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1005840"/>
            <wp:effectExtent l="0" t="0" r="0" b="3810"/>
            <wp:docPr id="1533770880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70880" name="Image 1" descr="Une image contenant texte, capture d’écran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EB0" w:rsidRDefault="00714EB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714EB0" w:rsidRDefault="00714EB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714EB0" w:rsidRDefault="00714EB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714EB0" w:rsidRDefault="00000000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BON POUR POUVOIR</w:t>
      </w:r>
    </w:p>
    <w:p w:rsidR="00714EB0" w:rsidRDefault="00714EB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14EB0" w:rsidRDefault="00714EB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14EB0" w:rsidRDefault="00714EB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14EB0" w:rsidRDefault="000000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Madame, Monsieur …………………</w:t>
      </w:r>
      <w:r w:rsidR="00E7698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>Département …………</w:t>
      </w:r>
    </w:p>
    <w:p w:rsidR="008D64E5" w:rsidRDefault="008D64E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4E5" w:rsidRDefault="00000000" w:rsidP="008D64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Donne pouvoir à Monsieur, Madame </w:t>
      </w:r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  <w:proofErr w:type="gramStart"/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Département………… </w:t>
      </w:r>
    </w:p>
    <w:p w:rsidR="008D64E5" w:rsidRDefault="008D64E5" w:rsidP="008D64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4E5" w:rsidRDefault="008D64E5" w:rsidP="008D64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membre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CCE-LR)</w:t>
      </w:r>
    </w:p>
    <w:p w:rsidR="00714EB0" w:rsidRDefault="00000000" w:rsidP="008D64E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Préciser nom et prénom ou laisser en blanc pour qu’un membre du bureau est le pouvoir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14EB0" w:rsidRDefault="00000000">
      <w:pPr>
        <w:tabs>
          <w:tab w:val="left" w:pos="3600"/>
        </w:tabs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14EB0" w:rsidRDefault="00000000">
      <w:pPr>
        <w:tabs>
          <w:tab w:val="left" w:pos="411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voter en mon nom pendant l’AG du </w:t>
      </w:r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>30 janvier 2025</w:t>
      </w:r>
    </w:p>
    <w:p w:rsidR="00714EB0" w:rsidRDefault="00714EB0">
      <w:pPr>
        <w:tabs>
          <w:tab w:val="left" w:pos="411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EB0" w:rsidRDefault="00000000" w:rsidP="008D64E5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Fait à …</w:t>
      </w:r>
      <w:r w:rsidR="00E76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proofErr w:type="gramStart"/>
      <w:r w:rsidR="008D64E5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 , le................................</w:t>
      </w:r>
    </w:p>
    <w:p w:rsidR="00714EB0" w:rsidRDefault="00714EB0">
      <w:pPr>
        <w:tabs>
          <w:tab w:val="left" w:pos="4111"/>
        </w:tabs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14EB0" w:rsidRDefault="00714EB0">
      <w:pPr>
        <w:tabs>
          <w:tab w:val="left" w:pos="4111"/>
        </w:tabs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14EB0" w:rsidRDefault="00000000">
      <w:pPr>
        <w:tabs>
          <w:tab w:val="left" w:pos="4111"/>
        </w:tabs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Signature, précédée de la mention manuscrite « bon pour pouvoir »</w:t>
      </w:r>
    </w:p>
    <w:p w:rsidR="00714EB0" w:rsidRDefault="00714EB0">
      <w:pPr>
        <w:tabs>
          <w:tab w:val="left" w:pos="2835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Bon pour pouvoir         </w:t>
      </w:r>
    </w:p>
    <w:p w:rsidR="008D64E5" w:rsidRDefault="008D64E5" w:rsidP="008D64E5">
      <w:pPr>
        <w:pStyle w:val="Corpsdetexte"/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</w:t>
      </w: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Pouvoir à adresser</w:t>
      </w:r>
      <w:r>
        <w:rPr>
          <w:rFonts w:ascii="Times New Roman" w:hAnsi="Times New Roman" w:cs="Times New Roman"/>
          <w:bCs/>
          <w:color w:val="000000" w:themeColor="text1"/>
        </w:rPr>
        <w:t xml:space="preserve"> à  </w:t>
      </w: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Par voie postale :</w:t>
      </w: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Michel SALLES 156 Chemin de la Tour de Billot 30140 Bagard </w:t>
      </w: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</w:rPr>
        <w:t>ou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714EB0" w:rsidRDefault="00714EB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714EB0" w:rsidRDefault="00000000">
      <w:pPr>
        <w:pStyle w:val="Corpsdetexte"/>
        <w:spacing w:after="0"/>
        <w:jc w:val="center"/>
        <w:rPr>
          <w:rFonts w:ascii="Times New Roman" w:hAnsi="Times New Roman" w:cs="Times New Roman"/>
          <w:bCs/>
          <w:color w:val="000000" w:themeColor="text1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</w:rPr>
        <w:t>par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courriel :</w:t>
      </w:r>
    </w:p>
    <w:p w:rsidR="00714EB0" w:rsidRDefault="00000000">
      <w:pPr>
        <w:pStyle w:val="Corpsdetexte"/>
        <w:spacing w:after="0"/>
        <w:jc w:val="center"/>
      </w:pPr>
      <w:r>
        <w:t>michel-salles2@orange.fr</w:t>
      </w:r>
    </w:p>
    <w:sectPr w:rsidR="0071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61D" w:rsidRDefault="0062661D">
      <w:pPr>
        <w:spacing w:line="240" w:lineRule="auto"/>
      </w:pPr>
      <w:r>
        <w:separator/>
      </w:r>
    </w:p>
  </w:endnote>
  <w:endnote w:type="continuationSeparator" w:id="0">
    <w:p w:rsidR="0062661D" w:rsidRDefault="0062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61D" w:rsidRDefault="0062661D">
      <w:pPr>
        <w:spacing w:after="0"/>
      </w:pPr>
      <w:r>
        <w:separator/>
      </w:r>
    </w:p>
  </w:footnote>
  <w:footnote w:type="continuationSeparator" w:id="0">
    <w:p w:rsidR="0062661D" w:rsidRDefault="006266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25"/>
    <w:rsid w:val="003D5E55"/>
    <w:rsid w:val="00596725"/>
    <w:rsid w:val="0062661D"/>
    <w:rsid w:val="006467E0"/>
    <w:rsid w:val="00714EB0"/>
    <w:rsid w:val="007E7B5D"/>
    <w:rsid w:val="008D64E5"/>
    <w:rsid w:val="00AC01FB"/>
    <w:rsid w:val="00CD2259"/>
    <w:rsid w:val="00E76980"/>
    <w:rsid w:val="00FD57D2"/>
    <w:rsid w:val="50A47AA2"/>
    <w:rsid w:val="652E3D5B"/>
    <w:rsid w:val="7E6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3746"/>
  <w15:docId w15:val="{73686068-4C16-467A-8EA5-2337CA8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qFormat/>
    <w:pPr>
      <w:spacing w:after="120"/>
    </w:p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orpsdetexteCar">
    <w:name w:val="Corps de texte Car"/>
    <w:basedOn w:val="Policepardfaut"/>
    <w:link w:val="Corpsdetexte"/>
    <w:uiPriority w:val="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Pouvoir CCE-LR AG 2024</dc:title>
  <dc:creator>vincent RABOT</dc:creator>
  <cp:keywords>Pouvoir ; AG ;2024</cp:keywords>
  <cp:lastModifiedBy>Michel SALLES</cp:lastModifiedBy>
  <cp:revision>3</cp:revision>
  <cp:lastPrinted>2024-03-10T07:32:00Z</cp:lastPrinted>
  <dcterms:created xsi:type="dcterms:W3CDTF">2024-12-13T09:42:00Z</dcterms:created>
  <dcterms:modified xsi:type="dcterms:W3CDTF">2024-12-13T09:47:00Z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1036-12.2.0.13538</vt:lpwstr>
  </property>
  <property fmtid="{D5CDD505-2E9C-101B-9397-08002B2CF9AE}" pid="3" name="ICV">
    <vt:lpwstr>D83CBCE5BBC64FF589854FA63FC3CAE1_13</vt:lpwstr>
  </property>
</Properties>
</file>